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BE" w:rsidRDefault="00AE29E3" w:rsidP="00AE29E3">
      <w:pPr>
        <w:contextualSpacing/>
        <w:jc w:val="center"/>
        <w:rPr>
          <w:sz w:val="24"/>
          <w:szCs w:val="24"/>
          <w:u w:val="single"/>
        </w:rPr>
      </w:pPr>
      <w:r w:rsidRPr="00AE29E3">
        <w:rPr>
          <w:sz w:val="24"/>
          <w:szCs w:val="24"/>
          <w:u w:val="single"/>
        </w:rPr>
        <w:t>Sexual Health Clinic Advert Script</w:t>
      </w:r>
    </w:p>
    <w:p w:rsidR="00AE29E3" w:rsidRPr="00AE29E3" w:rsidRDefault="00AE29E3" w:rsidP="00AE29E3">
      <w:pPr>
        <w:contextualSpacing/>
        <w:rPr>
          <w:sz w:val="24"/>
          <w:szCs w:val="24"/>
        </w:rPr>
      </w:pPr>
      <w:r w:rsidRPr="00AE29E3">
        <w:rPr>
          <w:sz w:val="24"/>
          <w:szCs w:val="24"/>
        </w:rPr>
        <w:t>The sexual Health clinic is an onsite facility avai</w:t>
      </w:r>
      <w:bookmarkStart w:id="0" w:name="_GoBack"/>
      <w:bookmarkEnd w:id="0"/>
      <w:r w:rsidRPr="00AE29E3">
        <w:rPr>
          <w:sz w:val="24"/>
          <w:szCs w:val="24"/>
        </w:rPr>
        <w:t>lable to students enrolled at college. The sexual health clinic offer testing for Gonorr</w:t>
      </w:r>
      <w:r>
        <w:rPr>
          <w:sz w:val="24"/>
          <w:szCs w:val="24"/>
        </w:rPr>
        <w:t>hoea, Chlamydia, Syphilis, HIV etc. R</w:t>
      </w:r>
      <w:r w:rsidRPr="00AE29E3">
        <w:rPr>
          <w:sz w:val="24"/>
          <w:szCs w:val="24"/>
        </w:rPr>
        <w:t xml:space="preserve">esults sent by text, Contraception including contraceptive pills, implant, </w:t>
      </w:r>
      <w:r>
        <w:rPr>
          <w:sz w:val="24"/>
          <w:szCs w:val="24"/>
        </w:rPr>
        <w:t>contraception p</w:t>
      </w:r>
      <w:r w:rsidRPr="00AE29E3">
        <w:rPr>
          <w:sz w:val="24"/>
          <w:szCs w:val="24"/>
        </w:rPr>
        <w:t>atch</w:t>
      </w:r>
      <w:r>
        <w:rPr>
          <w:sz w:val="24"/>
          <w:szCs w:val="24"/>
        </w:rPr>
        <w:t>es</w:t>
      </w:r>
      <w:r w:rsidRPr="00AE29E3">
        <w:rPr>
          <w:sz w:val="24"/>
          <w:szCs w:val="24"/>
        </w:rPr>
        <w:t xml:space="preserve">, Emergency contraception including </w:t>
      </w:r>
      <w:proofErr w:type="spellStart"/>
      <w:r w:rsidRPr="00AE29E3">
        <w:rPr>
          <w:sz w:val="24"/>
          <w:szCs w:val="24"/>
        </w:rPr>
        <w:t>Levonelle</w:t>
      </w:r>
      <w:proofErr w:type="spellEnd"/>
      <w:r w:rsidRPr="00AE29E3">
        <w:rPr>
          <w:sz w:val="24"/>
          <w:szCs w:val="24"/>
        </w:rPr>
        <w:t xml:space="preserve"> and Ella one, Advice on relationships, sex, sexuality, Free condoms and lube, Pregnancy advice and testing and Advice around painful and heavy periods.</w:t>
      </w:r>
    </w:p>
    <w:p w:rsidR="00AE29E3" w:rsidRPr="00AE29E3" w:rsidRDefault="00AE29E3" w:rsidP="00AE29E3">
      <w:pPr>
        <w:contextualSpacing/>
        <w:rPr>
          <w:sz w:val="24"/>
          <w:szCs w:val="24"/>
        </w:rPr>
      </w:pPr>
      <w:r w:rsidRPr="00AE29E3">
        <w:rPr>
          <w:sz w:val="24"/>
          <w:szCs w:val="24"/>
        </w:rPr>
        <w:t>The clinic is open once a week and operates as a drop in facility.</w:t>
      </w:r>
    </w:p>
    <w:sectPr w:rsidR="00AE29E3" w:rsidRPr="00AE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3"/>
    <w:rsid w:val="003334BE"/>
    <w:rsid w:val="00A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3AE2-0932-4BC7-B87C-1C4F8C6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DA188F87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2089138</dc:creator>
  <cp:keywords/>
  <dc:description/>
  <cp:lastModifiedBy>2089138</cp:lastModifiedBy>
  <cp:revision>1</cp:revision>
  <dcterms:created xsi:type="dcterms:W3CDTF">2016-05-17T15:16:00Z</dcterms:created>
  <dcterms:modified xsi:type="dcterms:W3CDTF">2016-05-17T15:19:00Z</dcterms:modified>
</cp:coreProperties>
</file>